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E9" w:rsidRDefault="00B565E9" w:rsidP="00837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B00DF">
        <w:rPr>
          <w:b/>
          <w:i/>
          <w:noProof/>
          <w:sz w:val="28"/>
        </w:rPr>
        <w:t>2</w:t>
      </w:r>
      <w:r w:rsidR="00E97B8D">
        <w:rPr>
          <w:b/>
          <w:i/>
          <w:noProof/>
          <w:sz w:val="28"/>
        </w:rPr>
        <w:t>330</w:t>
      </w:r>
    </w:p>
    <w:p w:rsidR="00B565E9" w:rsidRDefault="00B565E9" w:rsidP="00B565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97B8D">
        <w:rPr>
          <w:noProof/>
        </w:rPr>
        <w:t>Revision of S5-192124</w:t>
      </w:r>
      <w:r w:rsidR="005E38F7">
        <w:rPr>
          <w:noProof/>
        </w:rPr>
        <w:t>,S5-192</w:t>
      </w:r>
      <w:r w:rsidR="006D68C2">
        <w:rPr>
          <w:noProof/>
        </w:rPr>
        <w:t>2</w:t>
      </w:r>
      <w:r w:rsidR="005E38F7">
        <w:rPr>
          <w:noProof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5F47" w:rsidP="0016146A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5F7BDB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473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5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term </w:t>
            </w:r>
            <w:proofErr w:type="spellStart"/>
            <w:r>
              <w:t>mFIdList</w:t>
            </w:r>
            <w:proofErr w:type="spellEnd"/>
            <w:r>
              <w:t xml:space="preserve"> and </w:t>
            </w:r>
            <w:proofErr w:type="spellStart"/>
            <w:r>
              <w:t>constituentNSSIIdList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5E38F7">
              <w:rPr>
                <w:noProof/>
              </w:rPr>
              <w:t>,</w:t>
            </w:r>
            <w:r w:rsidR="005E38F7">
              <w:t xml:space="preserve">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B56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B565E9">
              <w:rPr>
                <w:noProof/>
              </w:rPr>
              <w:t>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630" w:rsidRPr="006731D4" w:rsidRDefault="00B565E9" w:rsidP="00673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“mFIdList” and “constituentNSSIIdList” is used in class definition of NetworkSliceSubnet IOC In clause 6.3.2.2</w:t>
            </w:r>
            <w:r w:rsidR="00AD5630">
              <w:rPr>
                <w:noProof/>
                <w:lang w:eastAsia="zh-CN"/>
              </w:rPr>
              <w:t>, while in clause 6.4</w:t>
            </w:r>
            <w:r w:rsidR="00BF7499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</w:t>
            </w:r>
            <w:r w:rsidR="00AD5630">
              <w:rPr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>, the attribute name “mFList” and “constituentNSSIList”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45D2" w:rsidRDefault="00B565E9" w:rsidP="00673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name “mFList” and “constituentNSSIList” to “mFIdList” and “constituentNSSIIdList” in clause 6.</w:t>
            </w:r>
            <w:r w:rsidR="00BF7499">
              <w:rPr>
                <w:noProof/>
                <w:lang w:eastAsia="zh-CN"/>
              </w:rPr>
              <w:t>4.1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5D2" w:rsidP="00AD4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</w:t>
            </w:r>
            <w:r w:rsidR="00AD5630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g</w:t>
            </w:r>
            <w:r w:rsidR="00AD5630">
              <w:rPr>
                <w:noProof/>
                <w:lang w:eastAsia="zh-CN"/>
              </w:rPr>
              <w:t xml:space="preserve">e of attribute name “mFIdList” and “constituentNSSIIdList” will </w:t>
            </w:r>
            <w:r>
              <w:rPr>
                <w:noProof/>
                <w:lang w:eastAsia="zh-CN"/>
              </w:rPr>
              <w:t>be inconsistent</w:t>
            </w:r>
            <w:r w:rsidR="00AD56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  <w:r w:rsidR="008C37C2">
              <w:rPr>
                <w:rFonts w:hint="eastAsia"/>
                <w:noProof/>
                <w:lang w:eastAsia="zh-CN"/>
              </w:rPr>
              <w:t>,J.3.2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D5630" w:rsidRPr="002B15AA" w:rsidRDefault="00AD5630" w:rsidP="00AD5630">
      <w:pPr>
        <w:pStyle w:val="2"/>
      </w:pPr>
      <w:bookmarkStart w:id="2" w:name="_Toc53248829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2"/>
    </w:p>
    <w:p w:rsidR="00AD5630" w:rsidRPr="002B15AA" w:rsidRDefault="00AD5630" w:rsidP="00AD5630">
      <w:pPr>
        <w:pStyle w:val="3"/>
      </w:pPr>
      <w:bookmarkStart w:id="3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D5630" w:rsidRPr="002B15AA" w:rsidTr="0083750B">
        <w:trPr>
          <w:cantSplit/>
          <w:tblHeader/>
        </w:trPr>
        <w:tc>
          <w:tcPr>
            <w:tcW w:w="960" w:type="pct"/>
            <w:shd w:val="clear" w:color="auto" w:fill="E0E0E0"/>
          </w:tcPr>
          <w:p w:rsidR="00AD5630" w:rsidRPr="002B15AA" w:rsidRDefault="00AD5630" w:rsidP="0083750B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AD5630" w:rsidRPr="002B15AA" w:rsidRDefault="00AD5630" w:rsidP="0083750B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AD5630" w:rsidRPr="002B15AA" w:rsidRDefault="00AD5630" w:rsidP="0083750B">
            <w:pPr>
              <w:pStyle w:val="TAH"/>
            </w:pPr>
            <w:r w:rsidRPr="002B15AA">
              <w:t>Properties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Del="00914EA0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ins w:id="4" w:author="Huawei" w:date="2019-02-13T10:23:00Z"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It is a list of DN of MOI(s) for the constituent NSSI associated with the network slice </w:t>
            </w:r>
            <w:bookmarkStart w:id="5" w:name="_GoBack"/>
            <w:bookmarkEnd w:id="5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6" w:author="Huawei" w:date="2019-02-13T10:23:00Z"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It indicates the operational state of the NSI. It describes whether or not the resource is physically installed and working.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zCs w:val="18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AD5630" w:rsidRPr="002B15AA" w:rsidRDefault="00AD5630" w:rsidP="0083750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AD5630" w:rsidRPr="002B15AA" w:rsidRDefault="00AD5630" w:rsidP="0083750B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AD5630" w:rsidRPr="00BF10F4" w:rsidRDefault="00AD5630" w:rsidP="008375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AD5630" w:rsidRPr="00BF10F4" w:rsidRDefault="00AD5630" w:rsidP="008375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AD5630" w:rsidRPr="00BF10F4" w:rsidRDefault="00AD5630" w:rsidP="008375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AD5630" w:rsidRPr="00BF10F4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AD5630" w:rsidRPr="002B15AA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AD5630" w:rsidRPr="002B15AA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AD5630" w:rsidRPr="002B15AA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AD5630" w:rsidRPr="002B15AA" w:rsidRDefault="00AD5630" w:rsidP="0083750B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A40C65" w:rsidRDefault="00A40C65">
      <w:pPr>
        <w:rPr>
          <w:noProof/>
        </w:rPr>
      </w:pPr>
    </w:p>
    <w:p w:rsidR="00C15E02" w:rsidRPr="00442B28" w:rsidRDefault="00C15E02" w:rsidP="00C15E02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5E02" w:rsidRPr="00442B28" w:rsidTr="003E6051">
        <w:tc>
          <w:tcPr>
            <w:tcW w:w="9639" w:type="dxa"/>
            <w:shd w:val="clear" w:color="auto" w:fill="FFFFCC"/>
            <w:vAlign w:val="center"/>
          </w:tcPr>
          <w:p w:rsidR="00C15E02" w:rsidRPr="00442B28" w:rsidRDefault="00C15E02" w:rsidP="003E60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Change</w:t>
            </w:r>
          </w:p>
        </w:tc>
      </w:tr>
    </w:tbl>
    <w:p w:rsidR="00C15E02" w:rsidRDefault="00C15E02" w:rsidP="00C15E02">
      <w:pPr>
        <w:rPr>
          <w:noProof/>
        </w:rPr>
      </w:pPr>
    </w:p>
    <w:p w:rsidR="00C15E02" w:rsidRPr="002B15AA" w:rsidRDefault="00C15E02" w:rsidP="00C15E02"/>
    <w:p w:rsidR="00A40C65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p w:rsidR="005E38F7" w:rsidRDefault="005E38F7" w:rsidP="00A40C65">
      <w:pPr>
        <w:pStyle w:val="B1"/>
        <w:ind w:left="0" w:firstLine="0"/>
        <w:rPr>
          <w:b/>
          <w:bCs/>
          <w:lang w:val="en-US" w:eastAsia="zh-CN"/>
        </w:rPr>
      </w:pPr>
    </w:p>
    <w:p w:rsidR="005E38F7" w:rsidRDefault="005E38F7" w:rsidP="005E38F7">
      <w:pPr>
        <w:rPr>
          <w:noProof/>
        </w:rPr>
      </w:pPr>
    </w:p>
    <w:p w:rsidR="005E38F7" w:rsidRPr="002B15AA" w:rsidRDefault="005E38F7" w:rsidP="005E38F7">
      <w:pPr>
        <w:pStyle w:val="1"/>
      </w:pPr>
      <w:bookmarkStart w:id="7" w:name="_Toc532488405"/>
      <w:r w:rsidRPr="002B15AA">
        <w:t>J.3</w:t>
      </w:r>
      <w:r w:rsidRPr="002B15AA">
        <w:tab/>
        <w:t>Mapping</w:t>
      </w:r>
      <w:bookmarkEnd w:id="7"/>
    </w:p>
    <w:p w:rsidR="005E38F7" w:rsidRPr="002B15AA" w:rsidRDefault="005E38F7" w:rsidP="005E38F7">
      <w:pPr>
        <w:pStyle w:val="2"/>
      </w:pPr>
      <w:bookmarkStart w:id="8" w:name="_Toc532488406"/>
      <w:r w:rsidRPr="002B15AA">
        <w:t>J.3.1</w:t>
      </w:r>
      <w:r w:rsidRPr="002B15AA">
        <w:tab/>
      </w:r>
      <w:r w:rsidRPr="002B15AA">
        <w:rPr>
          <w:rFonts w:ascii="Courier New" w:hAnsi="Courier New" w:cs="Courier New"/>
        </w:rPr>
        <w:t>IOC</w:t>
      </w:r>
      <w:r w:rsidRPr="002B15AA">
        <w:t xml:space="preserve"> </w:t>
      </w:r>
      <w:r w:rsidRPr="002B15AA">
        <w:rPr>
          <w:rFonts w:cs="Arial"/>
        </w:rPr>
        <w:t>mapping</w:t>
      </w:r>
      <w:bookmarkEnd w:id="8"/>
    </w:p>
    <w:p w:rsidR="005E38F7" w:rsidRPr="002B15AA" w:rsidRDefault="005E38F7" w:rsidP="005E38F7">
      <w:r w:rsidRPr="002B15AA">
        <w:t>Mapping from the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5E38F7" w:rsidRPr="002B15AA" w:rsidTr="003E6051">
        <w:trPr>
          <w:tblHeader/>
        </w:trPr>
        <w:tc>
          <w:tcPr>
            <w:tcW w:w="1585" w:type="pct"/>
            <w:shd w:val="pct10" w:color="auto" w:fill="FFFFFF"/>
          </w:tcPr>
          <w:p w:rsidR="005E38F7" w:rsidRPr="002B15AA" w:rsidRDefault="005E38F7" w:rsidP="003E6051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IOC Name</w:t>
            </w:r>
          </w:p>
        </w:tc>
        <w:tc>
          <w:tcPr>
            <w:tcW w:w="1585" w:type="pct"/>
            <w:shd w:val="pct10" w:color="auto" w:fill="FFFFFF"/>
          </w:tcPr>
          <w:p w:rsidR="005E38F7" w:rsidRPr="002B15AA" w:rsidRDefault="005E38F7" w:rsidP="003E6051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830" w:type="pct"/>
            <w:shd w:val="pct10" w:color="auto" w:fill="FFFFFF"/>
          </w:tcPr>
          <w:p w:rsidR="005E38F7" w:rsidRPr="002B15AA" w:rsidRDefault="005E38F7" w:rsidP="003E6051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5E38F7" w:rsidRPr="002B15AA" w:rsidTr="003E6051"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</w:p>
        </w:tc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</w:p>
        </w:tc>
        <w:tc>
          <w:tcPr>
            <w:tcW w:w="1830" w:type="pct"/>
          </w:tcPr>
          <w:p w:rsidR="005E38F7" w:rsidRPr="002B15AA" w:rsidRDefault="005E38F7" w:rsidP="003E6051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5E38F7" w:rsidRPr="002B15AA" w:rsidTr="003E6051"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</w:p>
        </w:tc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</w:p>
        </w:tc>
        <w:tc>
          <w:tcPr>
            <w:tcW w:w="1830" w:type="pct"/>
          </w:tcPr>
          <w:p w:rsidR="005E38F7" w:rsidRPr="002B15AA" w:rsidRDefault="005E38F7" w:rsidP="003E6051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5E38F7" w:rsidRPr="002B15AA" w:rsidTr="003E6051"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</w:p>
        </w:tc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</w:p>
        </w:tc>
        <w:tc>
          <w:tcPr>
            <w:tcW w:w="1830" w:type="pct"/>
          </w:tcPr>
          <w:p w:rsidR="005E38F7" w:rsidRPr="002B15AA" w:rsidRDefault="005E38F7" w:rsidP="003E60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5E38F7" w:rsidRPr="002B15AA" w:rsidTr="003E6051"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</w:p>
        </w:tc>
        <w:tc>
          <w:tcPr>
            <w:tcW w:w="1585" w:type="pct"/>
            <w:vAlign w:val="center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</w:p>
        </w:tc>
        <w:tc>
          <w:tcPr>
            <w:tcW w:w="1830" w:type="pct"/>
          </w:tcPr>
          <w:p w:rsidR="005E38F7" w:rsidRPr="002B15AA" w:rsidRDefault="005E38F7" w:rsidP="003E6051">
            <w:pPr>
              <w:pStyle w:val="TAL"/>
              <w:rPr>
                <w:rFonts w:cs="Arial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</w:tbl>
    <w:p w:rsidR="005E38F7" w:rsidRPr="002B15AA" w:rsidRDefault="005E38F7" w:rsidP="005E38F7"/>
    <w:p w:rsidR="005E38F7" w:rsidRPr="002B15AA" w:rsidRDefault="005E38F7" w:rsidP="005E38F7">
      <w:pPr>
        <w:pStyle w:val="2"/>
      </w:pPr>
      <w:bookmarkStart w:id="9" w:name="_Toc532488407"/>
      <w:r w:rsidRPr="002B15AA">
        <w:t>J.3.2</w:t>
      </w:r>
      <w:r w:rsidRPr="002B15AA">
        <w:tab/>
        <w:t>Attributes mapping</w:t>
      </w:r>
      <w:bookmarkEnd w:id="9"/>
    </w:p>
    <w:p w:rsidR="005E38F7" w:rsidRDefault="005E38F7" w:rsidP="005E38F7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5E38F7" w:rsidRPr="002B15AA" w:rsidTr="003E6051">
        <w:trPr>
          <w:tblHeader/>
        </w:trPr>
        <w:tc>
          <w:tcPr>
            <w:tcW w:w="1762" w:type="pct"/>
            <w:shd w:val="pct10" w:color="auto" w:fill="FFFFFF"/>
          </w:tcPr>
          <w:p w:rsidR="005E38F7" w:rsidRPr="002B15AA" w:rsidRDefault="005E38F7" w:rsidP="003E6051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lastRenderedPageBreak/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5E38F7" w:rsidRPr="002B15AA" w:rsidRDefault="005E38F7" w:rsidP="003E6051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5E38F7" w:rsidRPr="002B15AA" w:rsidRDefault="005E38F7" w:rsidP="003E6051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5E38F7" w:rsidRPr="002B15AA" w:rsidTr="003E6051">
        <w:trPr>
          <w:trHeight w:val="64"/>
        </w:trPr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string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string</w:t>
            </w:r>
          </w:p>
        </w:tc>
      </w:tr>
      <w:tr w:rsidR="005E38F7" w:rsidRPr="002B15AA" w:rsidTr="003E6051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</w:tr>
      <w:tr w:rsidR="005E38F7" w:rsidRPr="002B15AA" w:rsidTr="003E6051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10" w:author="Ericsson1" w:date="2019-02-07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11" w:author="Ericsson1" w:date="2019-02-07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stateManagementNrm</w:t>
            </w:r>
            <w:proofErr w:type="spellEnd"/>
            <w:r w:rsidRPr="002B15AA">
              <w:rPr>
                <w:rFonts w:ascii="Courier New" w:hAnsi="Courier New" w:cs="Courier New" w:hint="eastAsia"/>
                <w:lang w:eastAsia="zh-CN"/>
              </w:rPr>
              <w:t>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</w:t>
            </w:r>
            <w:proofErr w:type="spellStart"/>
            <w:r w:rsidRPr="002B15AA">
              <w:rPr>
                <w:rFonts w:ascii="Courier New" w:hAnsi="Courier New"/>
                <w:sz w:val="16"/>
                <w:szCs w:val="16"/>
              </w:rPr>
              <w:t>operationalStateType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stateManagementNrm</w:t>
            </w:r>
            <w:proofErr w:type="spellEnd"/>
            <w:r w:rsidRPr="002B15AA">
              <w:rPr>
                <w:rFonts w:ascii="Courier New" w:hAnsi="Courier New" w:cs="Courier New" w:hint="eastAsia"/>
                <w:lang w:eastAsia="zh-CN"/>
              </w:rPr>
              <w:t>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</w:t>
            </w:r>
            <w:proofErr w:type="spellStart"/>
            <w:r w:rsidRPr="002B15AA">
              <w:rPr>
                <w:rFonts w:ascii="Courier New" w:hAnsi="Courier New"/>
                <w:sz w:val="16"/>
                <w:szCs w:val="16"/>
              </w:rPr>
              <w:t>administrativeStateType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NsInfo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List</w:t>
            </w:r>
            <w:r w:rsidRPr="002B15AA">
              <w:rPr>
                <w:rFonts w:ascii="Courier New" w:hAnsi="Courier New" w:cs="Courier New"/>
                <w:lang w:eastAsia="zh-CN"/>
              </w:rPr>
              <w:t>eutran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Nrm:</w:t>
            </w:r>
            <w:r w:rsidRPr="002B15AA"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sNList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SSAI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r>
              <w:rPr>
                <w:rFonts w:ascii="Courier New" w:hAnsi="Courier New" w:cs="Courier New"/>
                <w:lang w:eastAsia="zh-CN"/>
              </w:rPr>
              <w:t>SnList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ngcNrm:TACList</w:t>
            </w:r>
            <w:proofErr w:type="spellEnd"/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E38F7" w:rsidRPr="002B15AA" w:rsidTr="003E6051">
        <w:tc>
          <w:tcPr>
            <w:tcW w:w="176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496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742" w:type="pct"/>
          </w:tcPr>
          <w:p w:rsidR="005E38F7" w:rsidRPr="002B15AA" w:rsidRDefault="005E38F7" w:rsidP="003E60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ngcNrm:SST</w:t>
            </w:r>
            <w:proofErr w:type="spellEnd"/>
          </w:p>
        </w:tc>
      </w:tr>
    </w:tbl>
    <w:p w:rsidR="005E38F7" w:rsidRPr="002B15AA" w:rsidRDefault="005E38F7" w:rsidP="005E38F7">
      <w:pPr>
        <w:pStyle w:val="TAL"/>
        <w:rPr>
          <w:rFonts w:ascii="Courier New" w:hAnsi="Courier New" w:cs="Courier New"/>
          <w:lang w:eastAsia="zh-CN"/>
        </w:rPr>
      </w:pPr>
    </w:p>
    <w:p w:rsidR="005E38F7" w:rsidRPr="00442B28" w:rsidRDefault="005E38F7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71" w:rsidRDefault="00C47171">
      <w:r>
        <w:separator/>
      </w:r>
    </w:p>
  </w:endnote>
  <w:endnote w:type="continuationSeparator" w:id="0">
    <w:p w:rsidR="00C47171" w:rsidRDefault="00C4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71" w:rsidRDefault="00C47171">
      <w:r>
        <w:separator/>
      </w:r>
    </w:p>
  </w:footnote>
  <w:footnote w:type="continuationSeparator" w:id="0">
    <w:p w:rsidR="00C47171" w:rsidRDefault="00C47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FC5"/>
    <w:rsid w:val="000A6394"/>
    <w:rsid w:val="000B7FED"/>
    <w:rsid w:val="000C038A"/>
    <w:rsid w:val="000C6598"/>
    <w:rsid w:val="00145D43"/>
    <w:rsid w:val="00147BB5"/>
    <w:rsid w:val="0016146A"/>
    <w:rsid w:val="00175FB7"/>
    <w:rsid w:val="00182005"/>
    <w:rsid w:val="00192C46"/>
    <w:rsid w:val="001A08B3"/>
    <w:rsid w:val="001A0931"/>
    <w:rsid w:val="001A388A"/>
    <w:rsid w:val="001A7B60"/>
    <w:rsid w:val="001B00DF"/>
    <w:rsid w:val="001B52F0"/>
    <w:rsid w:val="001B5C5A"/>
    <w:rsid w:val="001B7A65"/>
    <w:rsid w:val="001E41F3"/>
    <w:rsid w:val="0026004D"/>
    <w:rsid w:val="002640DD"/>
    <w:rsid w:val="00275D12"/>
    <w:rsid w:val="0028119F"/>
    <w:rsid w:val="00284FEB"/>
    <w:rsid w:val="002860C4"/>
    <w:rsid w:val="002B32A2"/>
    <w:rsid w:val="002B5741"/>
    <w:rsid w:val="002E3958"/>
    <w:rsid w:val="002F3B3E"/>
    <w:rsid w:val="00305409"/>
    <w:rsid w:val="00320717"/>
    <w:rsid w:val="00345D8B"/>
    <w:rsid w:val="00347338"/>
    <w:rsid w:val="00351FF3"/>
    <w:rsid w:val="00353B1D"/>
    <w:rsid w:val="00353C6A"/>
    <w:rsid w:val="003609EF"/>
    <w:rsid w:val="0036231A"/>
    <w:rsid w:val="00374DD4"/>
    <w:rsid w:val="003E1A36"/>
    <w:rsid w:val="003E39B2"/>
    <w:rsid w:val="00410371"/>
    <w:rsid w:val="004242F1"/>
    <w:rsid w:val="004433AD"/>
    <w:rsid w:val="00482204"/>
    <w:rsid w:val="004B75B7"/>
    <w:rsid w:val="0051580D"/>
    <w:rsid w:val="00547111"/>
    <w:rsid w:val="00572161"/>
    <w:rsid w:val="00592D74"/>
    <w:rsid w:val="005E2C44"/>
    <w:rsid w:val="005E38F7"/>
    <w:rsid w:val="005F7BDB"/>
    <w:rsid w:val="00613B69"/>
    <w:rsid w:val="00621188"/>
    <w:rsid w:val="006257ED"/>
    <w:rsid w:val="006731D4"/>
    <w:rsid w:val="006739E1"/>
    <w:rsid w:val="00695808"/>
    <w:rsid w:val="006B46FB"/>
    <w:rsid w:val="006D68C2"/>
    <w:rsid w:val="006E21FB"/>
    <w:rsid w:val="006F6E92"/>
    <w:rsid w:val="00742A59"/>
    <w:rsid w:val="00792342"/>
    <w:rsid w:val="00795F47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C37C2"/>
    <w:rsid w:val="008F686C"/>
    <w:rsid w:val="009148DE"/>
    <w:rsid w:val="00924AA5"/>
    <w:rsid w:val="00975507"/>
    <w:rsid w:val="009777D9"/>
    <w:rsid w:val="00991B88"/>
    <w:rsid w:val="009A5753"/>
    <w:rsid w:val="009A579D"/>
    <w:rsid w:val="009E3297"/>
    <w:rsid w:val="009F734F"/>
    <w:rsid w:val="00A246B6"/>
    <w:rsid w:val="00A40C65"/>
    <w:rsid w:val="00A47E70"/>
    <w:rsid w:val="00A50CF0"/>
    <w:rsid w:val="00A7671C"/>
    <w:rsid w:val="00AA2CBC"/>
    <w:rsid w:val="00AC416A"/>
    <w:rsid w:val="00AC5820"/>
    <w:rsid w:val="00AD1CD8"/>
    <w:rsid w:val="00AD45D2"/>
    <w:rsid w:val="00AD5630"/>
    <w:rsid w:val="00B258BB"/>
    <w:rsid w:val="00B565E9"/>
    <w:rsid w:val="00B62C86"/>
    <w:rsid w:val="00B67B97"/>
    <w:rsid w:val="00B968C8"/>
    <w:rsid w:val="00BA3EC5"/>
    <w:rsid w:val="00BA51D9"/>
    <w:rsid w:val="00BB5DFC"/>
    <w:rsid w:val="00BD279D"/>
    <w:rsid w:val="00BD6BB8"/>
    <w:rsid w:val="00BF7499"/>
    <w:rsid w:val="00C15E02"/>
    <w:rsid w:val="00C47171"/>
    <w:rsid w:val="00C66BA2"/>
    <w:rsid w:val="00C95985"/>
    <w:rsid w:val="00CC5026"/>
    <w:rsid w:val="00CC68D0"/>
    <w:rsid w:val="00CF54C8"/>
    <w:rsid w:val="00CF627E"/>
    <w:rsid w:val="00D03F9A"/>
    <w:rsid w:val="00D06D51"/>
    <w:rsid w:val="00D22CC4"/>
    <w:rsid w:val="00D24991"/>
    <w:rsid w:val="00D50255"/>
    <w:rsid w:val="00DD0F66"/>
    <w:rsid w:val="00DE34CF"/>
    <w:rsid w:val="00DE5A72"/>
    <w:rsid w:val="00DF2080"/>
    <w:rsid w:val="00E03EEE"/>
    <w:rsid w:val="00E13F3D"/>
    <w:rsid w:val="00E34898"/>
    <w:rsid w:val="00E403C4"/>
    <w:rsid w:val="00E47D3B"/>
    <w:rsid w:val="00E97B8D"/>
    <w:rsid w:val="00EB09B7"/>
    <w:rsid w:val="00EB221D"/>
    <w:rsid w:val="00EE7D7C"/>
    <w:rsid w:val="00F03E14"/>
    <w:rsid w:val="00F25D98"/>
    <w:rsid w:val="00F300FB"/>
    <w:rsid w:val="00F471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qFormat/>
    <w:rsid w:val="00AD5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A670D-F1B9-4D21-BB12-896939B1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7</cp:revision>
  <cp:lastPrinted>1899-12-31T23:00:00Z</cp:lastPrinted>
  <dcterms:created xsi:type="dcterms:W3CDTF">2019-02-26T10:35:00Z</dcterms:created>
  <dcterms:modified xsi:type="dcterms:W3CDTF">2019-02-26T11:04:00Z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(3)+eguqx7LEzc51ot1fXzJA/U8Y7kSrs3nuC+zmiF1BLdXQ5v0Uu4yvh0KRY3g+AWXCxtd5M1P
UlITyHfvSmB7DYxJYC8M6q5qS2NU/mVQfOXJ7HfV5MAnV/PIWtLYn1srwM2qisZ3IAgqpXAo
g6DyEblRbK6iHqk7DGuNbpy97y9vEyTSv8Lh4fckepIfIA3B4wPVF2qGLlFooriaTIE93Ftv
8WYb/NZw/iWoVg4UVN</vt:lpwstr>
  </property>
  <property fmtid="{D5CDD505-2E9C-101B-9397-08002B2CF9AE}" pid="22" name="_2015_ms_pID_7253431">
    <vt:lpwstr>84QzzNgGpTRTTPvfKylfjkAcbHRh5fXd5V9jENlQlRhA9IrYtQNzuw
4OlgSYBQunX9EfVHibcHsLumxXtDyjsu0/CaAAYh0tUIWUCks9sqljab4+Bs6KF1FXjWkxjL
0+8Tbzc10TihyYSlZu+ThPb7MsHxcMXwAwksgWPbq5T7P/H4QqTsZSTQ8QqKIHqmZoGURkJq
0ExizxNUpuNSfrbW14+r4ZOmDPMLx6xna4T8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1550148064</vt:lpwstr>
  </property>
</Properties>
</file>